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Default"/>
      </w:pPr>
    </w:p>
    <w:p>
      <w:pPr>
        <w:pStyle w:val="Default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Союз радиолюбителей Польши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(</w:t>
      </w:r>
      <w:r>
        <w:rPr>
          <w:rFonts w:ascii="Arial" w:hAnsi="Arial" w:cs="Arial"/>
          <w:b/>
          <w:color w:val="FF0000"/>
          <w:sz w:val="32"/>
          <w:szCs w:val="32"/>
          <w:lang w:val="en-US"/>
        </w:rPr>
        <w:t>PZK</w:t>
      </w:r>
      <w:r>
        <w:rPr>
          <w:rFonts w:ascii="Arial" w:hAnsi="Arial" w:cs="Arial"/>
          <w:b/>
          <w:color w:val="FF0000"/>
          <w:sz w:val="32"/>
          <w:szCs w:val="32"/>
        </w:rPr>
        <w:t>)</w:t>
      </w:r>
    </w:p>
    <w:p>
      <w:pPr>
        <w:pStyle w:val="Default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>
      <w:pPr>
        <w:pStyle w:val="Default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40"/>
          <w:szCs w:val="40"/>
        </w:rPr>
        <w:t>16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первенство 1 Региона ИАРУ по спортивной радиопеленгации</w:t>
      </w:r>
    </w:p>
    <w:p>
      <w:pPr>
        <w:pStyle w:val="Default"/>
        <w:jc w:val="center"/>
        <w:rPr>
          <w:rFonts w:ascii="Arial" w:hAnsi="Arial" w:cs="Arial"/>
          <w:b/>
          <w:color w:val="FF0000"/>
          <w:sz w:val="32"/>
          <w:szCs w:val="32"/>
        </w:rPr>
      </w:pPr>
      <w:proofErr w:type="spellStart"/>
      <w:r>
        <w:rPr>
          <w:rFonts w:ascii="Arial" w:hAnsi="Arial" w:cs="Arial"/>
          <w:b/>
          <w:color w:val="FF0000"/>
          <w:sz w:val="32"/>
          <w:szCs w:val="32"/>
          <w:lang w:val="en-US"/>
        </w:rPr>
        <w:t>Zamość</w:t>
      </w:r>
      <w:proofErr w:type="spellEnd"/>
      <w:r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– </w:t>
      </w:r>
      <w:proofErr w:type="spellStart"/>
      <w:r>
        <w:rPr>
          <w:rFonts w:ascii="Arial" w:hAnsi="Arial" w:cs="Arial"/>
          <w:b/>
          <w:color w:val="FF0000"/>
          <w:sz w:val="32"/>
          <w:szCs w:val="32"/>
          <w:lang w:val="en-US"/>
        </w:rPr>
        <w:t>Sitaniec</w:t>
      </w:r>
      <w:proofErr w:type="spellEnd"/>
      <w:r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 </w:t>
      </w:r>
      <w:r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04 – 08.06.2015 </w:t>
      </w:r>
      <w:r>
        <w:rPr>
          <w:rFonts w:ascii="Arial" w:hAnsi="Arial" w:cs="Arial"/>
          <w:b/>
          <w:color w:val="FF0000"/>
          <w:sz w:val="32"/>
          <w:szCs w:val="32"/>
        </w:rPr>
        <w:t>г</w:t>
      </w:r>
      <w:r>
        <w:rPr>
          <w:rFonts w:ascii="Arial" w:hAnsi="Arial" w:cs="Arial"/>
          <w:b/>
          <w:color w:val="FF0000"/>
          <w:sz w:val="32"/>
          <w:szCs w:val="32"/>
          <w:lang w:val="en-US"/>
        </w:rPr>
        <w:t>.</w:t>
      </w:r>
    </w:p>
    <w:p>
      <w:pPr>
        <w:pStyle w:val="Default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>
      <w:pPr>
        <w:pStyle w:val="Default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Бюллетень </w:t>
      </w:r>
      <w:r>
        <w:rPr>
          <w:rFonts w:ascii="Arial" w:hAnsi="Arial" w:cs="Arial"/>
          <w:b/>
          <w:color w:val="FF0000"/>
          <w:sz w:val="32"/>
          <w:szCs w:val="32"/>
        </w:rPr>
        <w:t>2</w:t>
      </w:r>
      <w:r>
        <w:rPr>
          <w:rFonts w:ascii="Arial" w:hAnsi="Arial" w:cs="Arial"/>
          <w:b/>
          <w:color w:val="FF0000"/>
          <w:sz w:val="32"/>
          <w:szCs w:val="32"/>
        </w:rPr>
        <w:t>*</w:t>
      </w:r>
    </w:p>
    <w:p>
      <w:pPr>
        <w:pStyle w:val="Default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>
      <w:pPr>
        <w:pStyle w:val="Defaul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Место проведения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Дорогие друзья!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Союз радиолюбителей Польши (PZK) приглашает спортсменов и членов 1 Региона ИАРУ принять участие в 16 юношеском первенстве 1 Региона ИАРУ по спортивной радиопеленгации, которое состоится в </w:t>
      </w:r>
      <w:proofErr w:type="spellStart"/>
      <w:r>
        <w:rPr>
          <w:rFonts w:ascii="Arial" w:hAnsi="Arial" w:cs="Arial"/>
          <w:sz w:val="24"/>
          <w:szCs w:val="24"/>
        </w:rPr>
        <w:t>Zamość</w:t>
      </w:r>
      <w:proofErr w:type="spellEnd"/>
      <w:r>
        <w:rPr>
          <w:rFonts w:ascii="Arial" w:hAnsi="Arial" w:cs="Arial"/>
          <w:sz w:val="24"/>
          <w:szCs w:val="24"/>
        </w:rPr>
        <w:t xml:space="preserve"> .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Расстояния от больших городов и международных аэропортов  </w:t>
      </w:r>
    </w:p>
    <w:p>
      <w:pPr>
        <w:pStyle w:val="Defaul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Świdnik</w:t>
      </w:r>
      <w:proofErr w:type="spellEnd"/>
      <w:r>
        <w:rPr>
          <w:rFonts w:ascii="Arial" w:hAnsi="Arial" w:cs="Arial"/>
        </w:rPr>
        <w:t xml:space="preserve"> возле </w:t>
      </w:r>
      <w:proofErr w:type="spellStart"/>
      <w:r>
        <w:rPr>
          <w:rFonts w:ascii="Arial" w:hAnsi="Arial" w:cs="Arial"/>
        </w:rPr>
        <w:t>Lublin</w:t>
      </w:r>
      <w:proofErr w:type="spellEnd"/>
      <w:r>
        <w:rPr>
          <w:rFonts w:ascii="Arial" w:hAnsi="Arial" w:cs="Arial"/>
        </w:rPr>
        <w:t xml:space="preserve"> 75 км </w:t>
      </w:r>
    </w:p>
    <w:p>
      <w:pPr>
        <w:pStyle w:val="Defaul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Rzeszow</w:t>
      </w:r>
      <w:proofErr w:type="spellEnd"/>
      <w:r>
        <w:rPr>
          <w:rFonts w:ascii="Arial" w:hAnsi="Arial" w:cs="Arial"/>
        </w:rPr>
        <w:t xml:space="preserve"> 161 км </w:t>
      </w:r>
    </w:p>
    <w:p>
      <w:pPr>
        <w:pStyle w:val="Defaul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Warszawa</w:t>
      </w:r>
      <w:proofErr w:type="spellEnd"/>
      <w:r>
        <w:rPr>
          <w:rFonts w:ascii="Arial" w:hAnsi="Arial" w:cs="Arial"/>
        </w:rPr>
        <w:t xml:space="preserve"> 257 км </w:t>
      </w:r>
    </w:p>
    <w:p>
      <w:pPr>
        <w:pStyle w:val="Defaul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Krakow</w:t>
      </w:r>
      <w:proofErr w:type="spellEnd"/>
      <w:r>
        <w:rPr>
          <w:rFonts w:ascii="Arial" w:hAnsi="Arial" w:cs="Arial"/>
        </w:rPr>
        <w:t xml:space="preserve"> 300 км </w:t>
      </w:r>
    </w:p>
    <w:p>
      <w:pPr>
        <w:pStyle w:val="Defaul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Katowice</w:t>
      </w:r>
      <w:proofErr w:type="spellEnd"/>
      <w:r>
        <w:rPr>
          <w:rFonts w:ascii="Arial" w:hAnsi="Arial" w:cs="Arial"/>
        </w:rPr>
        <w:t xml:space="preserve"> 400 км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Львов (Украина) 130 км</w:t>
      </w:r>
    </w:p>
    <w:p>
      <w:pPr>
        <w:pStyle w:val="Default"/>
        <w:rPr>
          <w:rFonts w:ascii="Arial" w:hAnsi="Arial" w:cs="Arial"/>
          <w:b/>
          <w:color w:val="FF0000"/>
        </w:rPr>
      </w:pPr>
    </w:p>
    <w:p>
      <w:pPr>
        <w:pStyle w:val="Default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</w:rPr>
        <w:t>Размещение</w:t>
      </w:r>
      <w:r>
        <w:rPr>
          <w:rFonts w:ascii="Arial" w:hAnsi="Arial" w:cs="Arial"/>
          <w:b/>
          <w:color w:val="FF0000"/>
          <w:lang w:val="en-US"/>
        </w:rPr>
        <w:t xml:space="preserve">: </w:t>
      </w:r>
    </w:p>
    <w:p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Отель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ARTIS****  </w:t>
      </w:r>
    </w:p>
    <w:p>
      <w:pPr>
        <w:pStyle w:val="Defaul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Расположен</w:t>
      </w:r>
      <w:proofErr w:type="gramEnd"/>
      <w:r>
        <w:rPr>
          <w:rFonts w:ascii="Arial" w:hAnsi="Arial" w:cs="Arial"/>
        </w:rPr>
        <w:t xml:space="preserve"> в пригороде </w:t>
      </w:r>
      <w:proofErr w:type="spellStart"/>
      <w:r>
        <w:rPr>
          <w:rFonts w:ascii="Arial" w:hAnsi="Arial" w:cs="Arial"/>
          <w:lang w:val="en-US"/>
        </w:rPr>
        <w:t>Zamo</w:t>
      </w:r>
      <w:r>
        <w:rPr>
          <w:rFonts w:ascii="Arial" w:hAnsi="Arial" w:cs="Arial"/>
        </w:rPr>
        <w:t>ść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Roztocze</w:t>
      </w:r>
      <w:proofErr w:type="spellEnd"/>
      <w:r>
        <w:rPr>
          <w:rFonts w:ascii="Arial" w:hAnsi="Arial" w:cs="Arial"/>
        </w:rPr>
        <w:t xml:space="preserve">.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В отеле </w:t>
      </w:r>
      <w:r>
        <w:rPr>
          <w:rFonts w:ascii="Arial" w:hAnsi="Arial" w:cs="Arial"/>
        </w:rPr>
        <w:t xml:space="preserve">110 </w:t>
      </w:r>
      <w:r>
        <w:rPr>
          <w:rFonts w:ascii="Arial" w:hAnsi="Arial" w:cs="Arial"/>
        </w:rPr>
        <w:t>мест в</w:t>
      </w:r>
      <w:r>
        <w:rPr>
          <w:rFonts w:ascii="Arial" w:hAnsi="Arial" w:cs="Arial"/>
        </w:rPr>
        <w:t xml:space="preserve"> 62 </w:t>
      </w:r>
      <w:r>
        <w:rPr>
          <w:rFonts w:ascii="Arial" w:hAnsi="Arial" w:cs="Arial"/>
        </w:rPr>
        <w:t>комнатах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 отеле бесплатная охраняемая парковка для автомобилей. В комнатах кондиционеры, спутниковое телевидение, бесплатный доступ в интернет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телефон, душ и ванная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Две комнаты полностью приспособлены к приему людей с ограниченными возможностями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Для родителей, сопровождающих своих детей, подготовлены дополнительные места. Для удобства размещения всех гостей, животные в отель не допускаются</w:t>
      </w:r>
      <w:r>
        <w:rPr>
          <w:rFonts w:ascii="Arial" w:hAnsi="Arial" w:cs="Arial"/>
        </w:rPr>
        <w:t xml:space="preserve">.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Размещение в отеле с 14-00, освобождение номера до </w:t>
      </w:r>
      <w:r>
        <w:rPr>
          <w:rFonts w:ascii="Arial" w:hAnsi="Arial" w:cs="Arial"/>
        </w:rPr>
        <w:t xml:space="preserve"> 12:00. 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ресторане </w:t>
      </w:r>
      <w:proofErr w:type="spellStart"/>
      <w:r>
        <w:rPr>
          <w:rFonts w:ascii="Arial" w:hAnsi="Arial" w:cs="Arial"/>
          <w:lang w:val="en-US"/>
        </w:rPr>
        <w:t>Esencja</w:t>
      </w:r>
      <w:proofErr w:type="spellEnd"/>
      <w:r>
        <w:rPr>
          <w:rFonts w:ascii="Arial" w:hAnsi="Arial" w:cs="Arial"/>
        </w:rPr>
        <w:t xml:space="preserve"> ежедневно будет </w:t>
      </w:r>
      <w:r>
        <w:rPr>
          <w:rFonts w:ascii="Arial" w:hAnsi="Arial" w:cs="Arial"/>
        </w:rPr>
        <w:t>предоставлят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ся</w:t>
      </w:r>
      <w:r>
        <w:rPr>
          <w:rFonts w:ascii="Arial" w:hAnsi="Arial" w:cs="Arial"/>
        </w:rPr>
        <w:t xml:space="preserve"> обильный завтрак с польской и европейской кухней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Отель также предоставляет прочие услуги, характерные для отелей уровня четырех звезд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Сайт: </w:t>
      </w:r>
      <w:r>
        <w:rPr>
          <w:rFonts w:ascii="Arial" w:hAnsi="Arial" w:cs="Arial"/>
          <w:b/>
          <w:bCs/>
          <w:lang w:val="en-US"/>
        </w:rPr>
        <w:t>www</w:t>
      </w:r>
      <w:r>
        <w:rPr>
          <w:rFonts w:ascii="Arial" w:hAnsi="Arial" w:cs="Arial"/>
          <w:b/>
          <w:bCs/>
        </w:rPr>
        <w:t>.</w:t>
      </w:r>
      <w:proofErr w:type="spellStart"/>
      <w:r>
        <w:rPr>
          <w:rFonts w:ascii="Arial" w:hAnsi="Arial" w:cs="Arial"/>
          <w:b/>
          <w:bCs/>
          <w:lang w:val="en-US"/>
        </w:rPr>
        <w:t>artisgroup</w:t>
      </w:r>
      <w:proofErr w:type="spellEnd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lang w:val="en-US"/>
        </w:rPr>
        <w:t>com</w:t>
      </w:r>
      <w:r>
        <w:rPr>
          <w:rFonts w:ascii="Arial" w:hAnsi="Arial" w:cs="Arial"/>
          <w:b/>
          <w:bCs/>
        </w:rPr>
        <w:t>.</w:t>
      </w:r>
      <w:proofErr w:type="spellStart"/>
      <w:r>
        <w:rPr>
          <w:rFonts w:ascii="Arial" w:hAnsi="Arial" w:cs="Arial"/>
          <w:b/>
          <w:bCs/>
          <w:lang w:val="en-US"/>
        </w:rPr>
        <w:t>pl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</w:rPr>
        <w:t>Контакты</w:t>
      </w:r>
      <w:r>
        <w:rPr>
          <w:rFonts w:ascii="Arial" w:hAnsi="Arial" w:cs="Arial"/>
          <w:lang w:val="en-US"/>
        </w:rPr>
        <w:t xml:space="preserve">: </w:t>
      </w:r>
    </w:p>
    <w:p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ARTIS Hotel &amp; </w:t>
      </w:r>
      <w:proofErr w:type="spellStart"/>
      <w:r>
        <w:rPr>
          <w:rFonts w:ascii="Arial" w:hAnsi="Arial" w:cs="Arial"/>
          <w:lang w:val="en-US"/>
        </w:rPr>
        <w:t>SPa</w:t>
      </w:r>
      <w:proofErr w:type="spellEnd"/>
      <w:r>
        <w:rPr>
          <w:rFonts w:ascii="Arial" w:hAnsi="Arial" w:cs="Arial"/>
          <w:lang w:val="en-US"/>
        </w:rPr>
        <w:t xml:space="preserve"> </w:t>
      </w:r>
    </w:p>
    <w:p>
      <w:pPr>
        <w:pStyle w:val="Default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Sitaniec</w:t>
      </w:r>
      <w:proofErr w:type="spellEnd"/>
      <w:r>
        <w:rPr>
          <w:rFonts w:ascii="Arial" w:hAnsi="Arial" w:cs="Arial"/>
          <w:lang w:val="en-US"/>
        </w:rPr>
        <w:t xml:space="preserve"> 1, 22-400 </w:t>
      </w:r>
      <w:proofErr w:type="spellStart"/>
      <w:r>
        <w:rPr>
          <w:rFonts w:ascii="Arial" w:hAnsi="Arial" w:cs="Arial"/>
          <w:lang w:val="en-US"/>
        </w:rPr>
        <w:t>Zamość</w:t>
      </w:r>
      <w:proofErr w:type="spellEnd"/>
      <w:r>
        <w:rPr>
          <w:rFonts w:ascii="Arial" w:hAnsi="Arial" w:cs="Arial"/>
          <w:lang w:val="en-US"/>
        </w:rPr>
        <w:t xml:space="preserve">, POLAND </w:t>
      </w:r>
    </w:p>
    <w:p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tel. +48 84 677 22 00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lang w:val="en-US"/>
        </w:rPr>
        <w:t xml:space="preserve">recepcja@hotelartis.com </w:t>
      </w:r>
    </w:p>
    <w:p>
      <w:pPr>
        <w:pStyle w:val="Default"/>
        <w:rPr>
          <w:rFonts w:ascii="Arial" w:hAnsi="Arial" w:cs="Arial"/>
          <w:lang w:val="en-US"/>
        </w:rPr>
      </w:pPr>
    </w:p>
    <w:p>
      <w:pPr>
        <w:pStyle w:val="Default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</w:rPr>
        <w:t>Погода</w:t>
      </w:r>
      <w:r>
        <w:rPr>
          <w:rFonts w:ascii="Arial" w:hAnsi="Arial" w:cs="Arial"/>
          <w:b/>
          <w:color w:val="FF0000"/>
          <w:lang w:val="en-US"/>
        </w:rPr>
        <w:t xml:space="preserve">: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Погода в это время, вероятно, лучшая в году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устойчивая, обычно солнечная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 температурой днем </w:t>
      </w:r>
      <w:r>
        <w:rPr>
          <w:rFonts w:ascii="Arial" w:hAnsi="Arial" w:cs="Arial"/>
        </w:rPr>
        <w:t xml:space="preserve">20–22 </w:t>
      </w:r>
      <w:r>
        <w:rPr>
          <w:rFonts w:ascii="Arial" w:hAnsi="Arial" w:cs="Arial"/>
        </w:rPr>
        <w:t>градусов тепла</w:t>
      </w:r>
      <w:r>
        <w:rPr>
          <w:rFonts w:ascii="Arial" w:hAnsi="Arial" w:cs="Arial"/>
        </w:rPr>
        <w:t xml:space="preserve">. </w:t>
      </w:r>
    </w:p>
    <w:p>
      <w:pPr>
        <w:pStyle w:val="Default"/>
        <w:rPr>
          <w:rFonts w:ascii="Arial" w:hAnsi="Arial" w:cs="Arial"/>
        </w:rPr>
      </w:pPr>
    </w:p>
    <w:p>
      <w:pPr>
        <w:pStyle w:val="Default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</w:rPr>
        <w:t>Местность</w:t>
      </w:r>
      <w:r>
        <w:rPr>
          <w:rFonts w:ascii="Arial" w:hAnsi="Arial" w:cs="Arial"/>
          <w:b/>
          <w:color w:val="FF0000"/>
          <w:lang w:val="en-US"/>
        </w:rPr>
        <w:t xml:space="preserve">: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Районы соревнований преимущественно покрыты лесом и расположены недалеко от места размещения участников, примерно </w:t>
      </w:r>
      <w:r>
        <w:rPr>
          <w:rFonts w:ascii="Arial" w:hAnsi="Arial" w:cs="Arial"/>
        </w:rPr>
        <w:t>20-30</w:t>
      </w:r>
      <w:r>
        <w:rPr>
          <w:rFonts w:ascii="Arial" w:hAnsi="Arial" w:cs="Arial"/>
        </w:rPr>
        <w:t xml:space="preserve"> минут езды на автобусе</w:t>
      </w:r>
      <w:r>
        <w:rPr>
          <w:rFonts w:ascii="Arial" w:hAnsi="Arial" w:cs="Arial"/>
        </w:rPr>
        <w:t xml:space="preserve">. </w:t>
      </w:r>
    </w:p>
    <w:p>
      <w:pPr>
        <w:pStyle w:val="Default"/>
        <w:rPr>
          <w:rFonts w:ascii="Arial" w:hAnsi="Arial" w:cs="Arial"/>
        </w:rPr>
      </w:pPr>
    </w:p>
    <w:p>
      <w:pPr>
        <w:pStyle w:val="Defaul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Карты</w:t>
      </w:r>
      <w:r>
        <w:rPr>
          <w:rFonts w:ascii="Arial" w:hAnsi="Arial" w:cs="Arial"/>
          <w:b/>
          <w:color w:val="FF0000"/>
        </w:rPr>
        <w:t xml:space="preserve">: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Масштаб</w:t>
      </w:r>
      <w:r>
        <w:rPr>
          <w:rFonts w:ascii="Arial" w:hAnsi="Arial" w:cs="Arial"/>
        </w:rPr>
        <w:t xml:space="preserve"> 1:15000</w:t>
      </w:r>
      <w:r>
        <w:rPr>
          <w:rFonts w:ascii="Arial" w:hAnsi="Arial" w:cs="Arial"/>
        </w:rPr>
        <w:t>, формат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3/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, карты цветные, международного стандарта по ориентированию</w:t>
      </w:r>
      <w:r>
        <w:rPr>
          <w:rFonts w:ascii="Arial" w:hAnsi="Arial" w:cs="Arial"/>
        </w:rPr>
        <w:t xml:space="preserve"> </w:t>
      </w:r>
    </w:p>
    <w:p>
      <w:pPr>
        <w:pStyle w:val="Default"/>
        <w:rPr>
          <w:rFonts w:ascii="Arial" w:hAnsi="Arial" w:cs="Arial"/>
        </w:rPr>
      </w:pPr>
    </w:p>
    <w:p>
      <w:pPr>
        <w:pStyle w:val="Defaul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 xml:space="preserve">Программа первенства: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4.06.2015 Четверг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Прибытие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Тренировка на КВ, УКВ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Открытие соревнований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5.06.2015 Пятница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Соревнования классика на УКВ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Экскурсия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Награждение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6.06.2015 Суббота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Соревнования спринт на КВ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Награждение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7.06 .2015 Воскресенье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Соревнования классика на КВ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Награждение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Закрытие соревнований и торжественный ужин </w:t>
      </w:r>
    </w:p>
    <w:p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8.06. 2015 Понедельник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Отъезд</w:t>
      </w:r>
    </w:p>
    <w:p>
      <w:pPr>
        <w:pStyle w:val="Default"/>
        <w:rPr>
          <w:rFonts w:ascii="Arial" w:hAnsi="Arial" w:cs="Arial"/>
          <w:b/>
          <w:bCs/>
        </w:rPr>
      </w:pPr>
    </w:p>
    <w:p>
      <w:pPr>
        <w:pStyle w:val="Defaul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Категории</w:t>
      </w:r>
      <w:r>
        <w:rPr>
          <w:rFonts w:ascii="Arial" w:hAnsi="Arial" w:cs="Arial"/>
          <w:b/>
          <w:color w:val="FF0000"/>
        </w:rPr>
        <w:t xml:space="preserve">: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В соответствии с правилами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Ж</w:t>
      </w:r>
      <w:r>
        <w:rPr>
          <w:rFonts w:ascii="Arial" w:hAnsi="Arial" w:cs="Arial"/>
          <w:b/>
          <w:bCs/>
        </w:rPr>
        <w:t xml:space="preserve">14, </w:t>
      </w:r>
      <w:r>
        <w:rPr>
          <w:rFonts w:ascii="Arial" w:hAnsi="Arial" w:cs="Arial"/>
          <w:b/>
          <w:bCs/>
          <w:lang w:val="en-US"/>
        </w:rPr>
        <w:t>M</w:t>
      </w:r>
      <w:r>
        <w:rPr>
          <w:rFonts w:ascii="Arial" w:hAnsi="Arial" w:cs="Arial"/>
          <w:b/>
          <w:bCs/>
        </w:rPr>
        <w:t xml:space="preserve">14, </w:t>
      </w:r>
      <w:r>
        <w:rPr>
          <w:rFonts w:ascii="Arial" w:hAnsi="Arial" w:cs="Arial"/>
          <w:b/>
          <w:bCs/>
        </w:rPr>
        <w:t>Ж</w:t>
      </w:r>
      <w:r>
        <w:rPr>
          <w:rFonts w:ascii="Arial" w:hAnsi="Arial" w:cs="Arial"/>
          <w:b/>
          <w:bCs/>
        </w:rPr>
        <w:t xml:space="preserve">16, </w:t>
      </w:r>
      <w:r>
        <w:rPr>
          <w:rFonts w:ascii="Arial" w:hAnsi="Arial" w:cs="Arial"/>
          <w:b/>
          <w:bCs/>
          <w:lang w:val="en-US"/>
        </w:rPr>
        <w:t>M</w:t>
      </w:r>
      <w:r>
        <w:rPr>
          <w:rFonts w:ascii="Arial" w:hAnsi="Arial" w:cs="Arial"/>
          <w:b/>
          <w:bCs/>
        </w:rPr>
        <w:t>16</w:t>
      </w:r>
    </w:p>
    <w:p>
      <w:pPr>
        <w:pStyle w:val="Default"/>
        <w:rPr>
          <w:rFonts w:ascii="Arial" w:hAnsi="Arial" w:cs="Arial"/>
        </w:rPr>
      </w:pPr>
    </w:p>
    <w:p>
      <w:pPr>
        <w:pStyle w:val="Defaul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Ожидаемая </w:t>
      </w:r>
      <w:r>
        <w:rPr>
          <w:rFonts w:ascii="Arial" w:hAnsi="Arial" w:cs="Arial"/>
          <w:b/>
          <w:bCs/>
          <w:color w:val="FF0000"/>
        </w:rPr>
        <w:t>Оплата за участие</w:t>
      </w:r>
      <w:r>
        <w:rPr>
          <w:rFonts w:ascii="Arial" w:hAnsi="Arial" w:cs="Arial"/>
          <w:b/>
          <w:color w:val="FF000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Для спортсменов и представителей команд: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04-08 июня: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220 ЕВРО</w:t>
      </w:r>
      <w:r>
        <w:rPr>
          <w:rFonts w:ascii="Arial" w:hAnsi="Arial" w:cs="Arial"/>
          <w:color w:val="000000"/>
          <w:sz w:val="24"/>
          <w:szCs w:val="24"/>
        </w:rPr>
        <w:t xml:space="preserve"> если оплата произведена до 30 апреля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250 ЕВРО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если оплата произведена </w:t>
      </w:r>
      <w:r>
        <w:rPr>
          <w:rFonts w:ascii="Arial" w:hAnsi="Arial" w:cs="Arial"/>
          <w:color w:val="000000"/>
          <w:sz w:val="24"/>
          <w:szCs w:val="24"/>
        </w:rPr>
        <w:t>после</w:t>
      </w:r>
      <w:r>
        <w:rPr>
          <w:rFonts w:ascii="Arial" w:hAnsi="Arial" w:cs="Arial"/>
          <w:color w:val="000000"/>
          <w:sz w:val="24"/>
          <w:szCs w:val="24"/>
        </w:rPr>
        <w:t xml:space="preserve"> 30 апреля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Оплата включает участие в спринте, соревнованиях классики, размещение, питание, проезд на старт и с финиша, карты и торжественный ужин.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Для гостей/болельщиков: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04-08 июня: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150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ЕВРО</w:t>
      </w:r>
      <w:r>
        <w:rPr>
          <w:rFonts w:ascii="Arial" w:hAnsi="Arial" w:cs="Arial"/>
          <w:color w:val="000000"/>
          <w:sz w:val="24"/>
          <w:szCs w:val="24"/>
        </w:rPr>
        <w:t xml:space="preserve"> если оплата произведена до 30 апреля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18</w:t>
      </w:r>
      <w:r>
        <w:rPr>
          <w:rFonts w:ascii="Arial" w:hAnsi="Arial" w:cs="Arial"/>
          <w:b/>
          <w:color w:val="000000"/>
          <w:sz w:val="24"/>
          <w:szCs w:val="24"/>
        </w:rPr>
        <w:t>0 ЕВРО</w:t>
      </w:r>
      <w:r>
        <w:rPr>
          <w:rFonts w:ascii="Arial" w:hAnsi="Arial" w:cs="Arial"/>
          <w:color w:val="000000"/>
          <w:sz w:val="24"/>
          <w:szCs w:val="24"/>
        </w:rPr>
        <w:t xml:space="preserve"> если оплата произведена после 30 апреля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Оплата включает размещение, питание, проезд на старт и с финиша,  торжественный ужин.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Стартовый взнос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40 ЕВРО</w:t>
      </w:r>
      <w:r>
        <w:rPr>
          <w:rFonts w:ascii="Arial" w:hAnsi="Arial" w:cs="Arial"/>
        </w:rPr>
        <w:t xml:space="preserve"> за соревнование, </w:t>
      </w:r>
      <w:r>
        <w:rPr>
          <w:rFonts w:ascii="Arial" w:hAnsi="Arial" w:cs="Arial"/>
          <w:b/>
        </w:rPr>
        <w:t>120 ЕВРО</w:t>
      </w:r>
      <w:r>
        <w:rPr>
          <w:rFonts w:ascii="Arial" w:hAnsi="Arial" w:cs="Arial"/>
        </w:rPr>
        <w:t xml:space="preserve"> за все соревнования.</w:t>
      </w:r>
    </w:p>
    <w:p>
      <w:pPr>
        <w:pStyle w:val="Default"/>
        <w:rPr>
          <w:rFonts w:ascii="Arial" w:hAnsi="Arial" w:cs="Arial"/>
        </w:rPr>
      </w:pPr>
    </w:p>
    <w:p>
      <w:pPr>
        <w:pStyle w:val="Defaul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Данные для оплаты</w:t>
      </w:r>
      <w:r>
        <w:rPr>
          <w:rFonts w:ascii="Arial" w:hAnsi="Arial" w:cs="Arial"/>
          <w:b/>
          <w:color w:val="FF0000"/>
        </w:rPr>
        <w:t xml:space="preserve">: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(Оплата в ЕВРО)</w:t>
      </w:r>
      <w:r>
        <w:rPr>
          <w:rFonts w:ascii="Arial" w:hAnsi="Arial" w:cs="Arial"/>
          <w:b/>
          <w:bCs/>
        </w:rPr>
        <w:t xml:space="preserve"> </w:t>
      </w:r>
    </w:p>
    <w:p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Получатель</w:t>
      </w:r>
      <w:r>
        <w:rPr>
          <w:rFonts w:ascii="Arial" w:hAnsi="Arial" w:cs="Arial"/>
          <w:b/>
          <w:bCs/>
          <w:lang w:val="en-US"/>
        </w:rPr>
        <w:t xml:space="preserve">: </w:t>
      </w:r>
    </w:p>
    <w:p>
      <w:pPr>
        <w:pStyle w:val="Default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Polski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Związek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Krotkofalowcow</w:t>
      </w:r>
      <w:proofErr w:type="spellEnd"/>
      <w:r>
        <w:rPr>
          <w:rFonts w:ascii="Arial" w:hAnsi="Arial" w:cs="Arial"/>
          <w:lang w:val="en-US"/>
        </w:rPr>
        <w:t xml:space="preserve"> </w:t>
      </w:r>
    </w:p>
    <w:p>
      <w:pPr>
        <w:pStyle w:val="Default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ul</w:t>
      </w:r>
      <w:proofErr w:type="spellEnd"/>
      <w:proofErr w:type="gram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Modrzewiowa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 xml:space="preserve">25 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85</w:t>
      </w:r>
      <w:proofErr w:type="gramEnd"/>
      <w:r>
        <w:rPr>
          <w:rFonts w:ascii="Arial" w:hAnsi="Arial" w:cs="Arial"/>
          <w:lang w:val="en-US"/>
        </w:rPr>
        <w:t>-613 Bydgoszcz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Poland </w:t>
      </w:r>
    </w:p>
    <w:p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Данные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>банка</w:t>
      </w:r>
      <w:r>
        <w:rPr>
          <w:rFonts w:ascii="Arial" w:hAnsi="Arial" w:cs="Arial"/>
          <w:b/>
          <w:bCs/>
          <w:lang w:val="en-US"/>
        </w:rPr>
        <w:t xml:space="preserve">: </w:t>
      </w:r>
    </w:p>
    <w:p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PKO Bank </w:t>
      </w:r>
      <w:proofErr w:type="spellStart"/>
      <w:r>
        <w:rPr>
          <w:rFonts w:ascii="Arial" w:hAnsi="Arial" w:cs="Arial"/>
          <w:b/>
          <w:bCs/>
          <w:lang w:val="en-US"/>
        </w:rPr>
        <w:t>Polski</w:t>
      </w:r>
      <w:proofErr w:type="spellEnd"/>
      <w:r>
        <w:rPr>
          <w:rFonts w:ascii="Arial" w:hAnsi="Arial" w:cs="Arial"/>
          <w:b/>
          <w:bCs/>
          <w:lang w:val="en-US"/>
        </w:rPr>
        <w:t xml:space="preserve"> o/ Bydgoszcz </w:t>
      </w:r>
    </w:p>
    <w:p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IBAN: PL 33144012150000000001950797 </w:t>
      </w:r>
    </w:p>
    <w:p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BIC &amp; SWIFT code: NDEAPLP2 </w:t>
      </w:r>
    </w:p>
    <w:p>
      <w:pPr>
        <w:pStyle w:val="Default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Требования к визе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Гражданам большинства стран, желающих принять участие в соревнованиях, не нужна виза для въезда в </w:t>
      </w:r>
      <w:r>
        <w:rPr>
          <w:rFonts w:ascii="Arial" w:hAnsi="Arial" w:cs="Arial"/>
          <w:sz w:val="24"/>
          <w:szCs w:val="24"/>
        </w:rPr>
        <w:t>Польшу</w:t>
      </w:r>
      <w:r>
        <w:rPr>
          <w:rFonts w:ascii="Arial" w:hAnsi="Arial" w:cs="Arial"/>
          <w:sz w:val="24"/>
          <w:szCs w:val="24"/>
        </w:rPr>
        <w:t xml:space="preserve">. Участникам остальных стран, нуждающимся в визе, </w:t>
      </w:r>
      <w:r>
        <w:rPr>
          <w:rFonts w:ascii="Arial" w:hAnsi="Arial" w:cs="Arial"/>
          <w:sz w:val="24"/>
          <w:szCs w:val="24"/>
        </w:rPr>
        <w:t>будет</w:t>
      </w:r>
      <w:r>
        <w:rPr>
          <w:rFonts w:ascii="Arial" w:hAnsi="Arial" w:cs="Arial"/>
          <w:sz w:val="24"/>
          <w:szCs w:val="24"/>
        </w:rPr>
        <w:t xml:space="preserve"> ока</w:t>
      </w:r>
      <w:r>
        <w:rPr>
          <w:rFonts w:ascii="Arial" w:hAnsi="Arial" w:cs="Arial"/>
          <w:sz w:val="24"/>
          <w:szCs w:val="24"/>
        </w:rPr>
        <w:t>зана</w:t>
      </w:r>
      <w:r>
        <w:rPr>
          <w:rFonts w:ascii="Arial" w:hAnsi="Arial" w:cs="Arial"/>
          <w:sz w:val="24"/>
          <w:szCs w:val="24"/>
        </w:rPr>
        <w:t xml:space="preserve"> помощь в оформлении визы</w:t>
      </w:r>
      <w:r>
        <w:rPr>
          <w:rFonts w:ascii="Arial" w:hAnsi="Arial" w:cs="Arial"/>
          <w:sz w:val="24"/>
          <w:szCs w:val="24"/>
        </w:rPr>
        <w:t xml:space="preserve"> при наличии такого запроса</w:t>
      </w:r>
      <w:r>
        <w:rPr>
          <w:rFonts w:ascii="Arial" w:hAnsi="Arial" w:cs="Arial"/>
          <w:sz w:val="24"/>
          <w:szCs w:val="24"/>
        </w:rPr>
        <w:t xml:space="preserve">. </w:t>
      </w:r>
    </w:p>
    <w:p>
      <w:pPr>
        <w:pStyle w:val="Default"/>
        <w:rPr>
          <w:rFonts w:ascii="Arial" w:hAnsi="Arial" w:cs="Arial"/>
        </w:rPr>
      </w:pP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Крайний срок подачи заявки</w:t>
      </w:r>
      <w:r>
        <w:rPr>
          <w:rFonts w:ascii="Arial" w:hAnsi="Arial" w:cs="Arial"/>
        </w:rPr>
        <w:t xml:space="preserve">: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>10 марта</w:t>
      </w:r>
      <w:r>
        <w:rPr>
          <w:rFonts w:ascii="Arial" w:hAnsi="Arial" w:cs="Arial"/>
          <w:b/>
        </w:rPr>
        <w:t xml:space="preserve"> 2015</w:t>
      </w:r>
      <w:r>
        <w:rPr>
          <w:rFonts w:ascii="Arial" w:hAnsi="Arial" w:cs="Arial"/>
        </w:rPr>
        <w:t xml:space="preserve">.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Заявка на участие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бланк заявки можно скачать со страницы</w:t>
      </w:r>
      <w:r>
        <w:rPr>
          <w:rFonts w:ascii="Arial" w:hAnsi="Arial" w:cs="Arial"/>
        </w:rPr>
        <w:t xml:space="preserve"> </w:t>
      </w:r>
      <w:hyperlink r:id="rId5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eyac</w:t>
        </w:r>
        <w:r>
          <w:rPr>
            <w:rStyle w:val="a3"/>
            <w:rFonts w:ascii="Arial" w:hAnsi="Arial" w:cs="Arial"/>
          </w:rPr>
          <w:t>2015</w:t>
        </w:r>
        <w:r>
          <w:rPr>
            <w:rStyle w:val="a3"/>
            <w:rFonts w:ascii="Arial" w:hAnsi="Arial" w:cs="Arial"/>
            <w:lang w:val="en-US"/>
          </w:rPr>
          <w:t>ardf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ofr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pl</w:t>
        </w:r>
      </w:hyperlink>
      <w:r>
        <w:rPr>
          <w:rFonts w:ascii="Arial" w:hAnsi="Arial" w:cs="Arial"/>
        </w:rPr>
        <w:t>) должна быть выслана на адрес: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ardf</w:t>
      </w:r>
      <w:r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eyac</w:t>
      </w:r>
      <w:r>
        <w:rPr>
          <w:rFonts w:ascii="Arial" w:hAnsi="Arial" w:cs="Arial"/>
        </w:rPr>
        <w:t>2015.</w:t>
      </w:r>
      <w:r>
        <w:rPr>
          <w:rFonts w:ascii="Arial" w:hAnsi="Arial" w:cs="Arial"/>
          <w:lang w:val="en-US"/>
        </w:rPr>
        <w:t>ardf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ofr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pl</w:t>
      </w:r>
      <w:r>
        <w:rPr>
          <w:rFonts w:ascii="Arial" w:hAnsi="Arial" w:cs="Arial"/>
        </w:rPr>
        <w:t xml:space="preserve"> </w:t>
      </w:r>
    </w:p>
    <w:p>
      <w:pPr>
        <w:pStyle w:val="Default"/>
        <w:rPr>
          <w:rFonts w:ascii="Arial" w:hAnsi="Arial" w:cs="Arial"/>
        </w:rPr>
      </w:pPr>
    </w:p>
    <w:p>
      <w:pPr>
        <w:pStyle w:val="Default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</w:rPr>
        <w:t>Контакты</w:t>
      </w:r>
      <w:r>
        <w:rPr>
          <w:rFonts w:ascii="Arial" w:hAnsi="Arial" w:cs="Arial"/>
          <w:b/>
          <w:color w:val="FF0000"/>
          <w:lang w:val="en-US"/>
        </w:rPr>
        <w:t xml:space="preserve">: </w:t>
      </w:r>
    </w:p>
    <w:p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Адрес для корреспонденции</w:t>
      </w:r>
      <w:r>
        <w:rPr>
          <w:rFonts w:ascii="Arial" w:hAnsi="Arial" w:cs="Arial"/>
          <w:b/>
          <w:bCs/>
          <w:lang w:val="en-US"/>
        </w:rPr>
        <w:t xml:space="preserve">: </w:t>
      </w:r>
    </w:p>
    <w:p>
      <w:pPr>
        <w:pStyle w:val="Default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Polski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Związek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Krotkofalowcow</w:t>
      </w:r>
      <w:proofErr w:type="spellEnd"/>
      <w:r>
        <w:rPr>
          <w:rFonts w:ascii="Arial" w:hAnsi="Arial" w:cs="Arial"/>
          <w:lang w:val="en-US"/>
        </w:rPr>
        <w:t xml:space="preserve"> </w:t>
      </w:r>
    </w:p>
    <w:p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P.O. BOX 54 </w:t>
      </w:r>
      <w:r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  <w:lang w:val="en-US"/>
        </w:rPr>
        <w:t xml:space="preserve">85-613 Bydgoszcz 13 </w:t>
      </w:r>
      <w:r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  <w:lang w:val="en-US"/>
        </w:rPr>
        <w:t xml:space="preserve">Poland </w:t>
      </w:r>
    </w:p>
    <w:p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</w:rPr>
        <w:t>Тел</w:t>
      </w:r>
      <w:r>
        <w:rPr>
          <w:rFonts w:ascii="Arial" w:hAnsi="Arial" w:cs="Arial"/>
          <w:lang w:val="en-US"/>
        </w:rPr>
        <w:t>/</w:t>
      </w:r>
      <w:r>
        <w:rPr>
          <w:rFonts w:ascii="Arial" w:hAnsi="Arial" w:cs="Arial"/>
        </w:rPr>
        <w:t>факс</w:t>
      </w:r>
      <w:r>
        <w:rPr>
          <w:rFonts w:ascii="Arial" w:hAnsi="Arial" w:cs="Arial"/>
          <w:lang w:val="en-US"/>
        </w:rPr>
        <w:t xml:space="preserve">: +48 52 372 16 15 </w:t>
      </w:r>
    </w:p>
    <w:p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Президент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мобильный</w:t>
      </w:r>
      <w:r>
        <w:rPr>
          <w:rFonts w:ascii="Arial" w:hAnsi="Arial" w:cs="Arial"/>
          <w:lang w:val="en-US"/>
        </w:rPr>
        <w:t xml:space="preserve">): +48 507 081 676 </w:t>
      </w:r>
    </w:p>
    <w:p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E-mail: </w:t>
      </w:r>
      <w:proofErr w:type="gramStart"/>
      <w:r>
        <w:rPr>
          <w:rFonts w:ascii="Arial" w:hAnsi="Arial" w:cs="Arial"/>
          <w:lang w:val="en-US"/>
        </w:rPr>
        <w:t>ardf@eyac2015.ardf.ofr.pl ,</w:t>
      </w:r>
      <w:proofErr w:type="gramEnd"/>
      <w:r>
        <w:rPr>
          <w:rFonts w:ascii="Arial" w:hAnsi="Arial" w:cs="Arial"/>
          <w:lang w:val="en-US"/>
        </w:rPr>
        <w:t xml:space="preserve"> sp2jmr@pzk.org. </w:t>
      </w: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Сайт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http</w:t>
      </w:r>
      <w:r>
        <w:rPr>
          <w:rFonts w:ascii="Arial" w:hAnsi="Arial" w:cs="Arial"/>
        </w:rPr>
        <w:t>://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eyac</w:t>
      </w:r>
      <w:proofErr w:type="spellEnd"/>
      <w:r>
        <w:rPr>
          <w:rFonts w:ascii="Arial" w:hAnsi="Arial" w:cs="Arial"/>
        </w:rPr>
        <w:t>2015.</w:t>
      </w:r>
      <w:proofErr w:type="spellStart"/>
      <w:r>
        <w:rPr>
          <w:rFonts w:ascii="Arial" w:hAnsi="Arial" w:cs="Arial"/>
          <w:lang w:val="en-US"/>
        </w:rPr>
        <w:t>ardf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ofr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pl</w:t>
      </w:r>
      <w:proofErr w:type="spellEnd"/>
      <w:r>
        <w:rPr>
          <w:rFonts w:ascii="Arial" w:hAnsi="Arial" w:cs="Arial"/>
        </w:rPr>
        <w:t xml:space="preserve">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Союз радиолюбителей Польши </w:t>
      </w:r>
      <w:r>
        <w:rPr>
          <w:rFonts w:ascii="Arial" w:hAnsi="Arial" w:cs="Arial"/>
          <w:b/>
          <w:sz w:val="24"/>
          <w:szCs w:val="24"/>
          <w:lang w:val="en-US"/>
        </w:rPr>
        <w:t>(PZK)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*Перевод с сокращениями. Фотографии смотрите на сайте организаторов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before="64" w:after="64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12"/>
          <w:szCs w:val="12"/>
          <w:lang w:eastAsia="ru-RU"/>
        </w:rPr>
        <w:t>С английского перевел:   ЧК Гулиев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yac2015ardf.of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2015-02-15T14:40:00Z</dcterms:created>
  <dcterms:modified xsi:type="dcterms:W3CDTF">2015-02-15T17:17:00Z</dcterms:modified>
</cp:coreProperties>
</file>